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77" w:rsidRDefault="003150C6">
      <w:pPr>
        <w:jc w:val="center"/>
        <w:rPr>
          <w:rFonts w:ascii="DIN-Regular" w:eastAsia="DIN-Regular" w:hAnsi="DIN-Regular" w:cs="DIN-Regular"/>
          <w:b/>
          <w:sz w:val="24"/>
          <w:szCs w:val="24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-423542</wp:posOffset>
            </wp:positionV>
            <wp:extent cx="1181100" cy="609600"/>
            <wp:effectExtent l="0" t="0" r="0" b="0"/>
            <wp:wrapSquare wrapText="bothSides" distT="0" distB="0" distL="114300" distR="114300"/>
            <wp:docPr id="5" name="image2.jpg" descr="logo emar 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emar 300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-403858</wp:posOffset>
            </wp:positionH>
            <wp:positionV relativeFrom="paragraph">
              <wp:posOffset>-623568</wp:posOffset>
            </wp:positionV>
            <wp:extent cx="933450" cy="933450"/>
            <wp:effectExtent l="0" t="0" r="0" b="0"/>
            <wp:wrapSquare wrapText="bothSides" distT="0" distB="0" distL="114300" distR="114300"/>
            <wp:docPr id="6" name="image1.jpg" descr="cuadrardo Ay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uadrardo Ayto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7A77" w:rsidRDefault="00F37A77">
      <w:pPr>
        <w:jc w:val="center"/>
        <w:rPr>
          <w:rFonts w:ascii="DIN-Regular" w:eastAsia="DIN-Regular" w:hAnsi="DIN-Regular" w:cs="DIN-Regular"/>
          <w:b/>
          <w:sz w:val="24"/>
          <w:szCs w:val="24"/>
        </w:rPr>
      </w:pPr>
    </w:p>
    <w:p w:rsidR="00F37A77" w:rsidRDefault="003150C6">
      <w:pPr>
        <w:jc w:val="center"/>
        <w:rPr>
          <w:rFonts w:ascii="DIN-Regular" w:eastAsia="DIN-Regular" w:hAnsi="DIN-Regular" w:cs="DIN-Regular"/>
          <w:b/>
          <w:sz w:val="24"/>
          <w:szCs w:val="24"/>
        </w:rPr>
      </w:pPr>
      <w:r>
        <w:rPr>
          <w:rFonts w:ascii="DIN-Regular" w:eastAsia="DIN-Regular" w:hAnsi="DIN-Regular" w:cs="DIN-Regular"/>
          <w:b/>
          <w:sz w:val="24"/>
          <w:szCs w:val="24"/>
        </w:rPr>
        <w:t xml:space="preserve">BASES DEL PROCEDIMIENTO ABIERTO PARA LA REALIZACIÓN DE LA FASE PRÁCTICA DE LOS CURSOS DE MONITORA, MONITOR Y  DE COORDINACIÓN DE TIEMPO LIBRE EN LA CAMPAÑA MUNICIPAL DE VERANO </w:t>
      </w:r>
    </w:p>
    <w:p w:rsidR="00F37A77" w:rsidRDefault="00F37A77">
      <w:pPr>
        <w:jc w:val="both"/>
        <w:rPr>
          <w:rFonts w:ascii="DIN-Regular" w:eastAsia="DIN-Regular" w:hAnsi="DIN-Regular" w:cs="DIN-Regular"/>
          <w:sz w:val="24"/>
          <w:szCs w:val="24"/>
        </w:rPr>
      </w:pPr>
    </w:p>
    <w:p w:rsidR="00F37A77" w:rsidRDefault="003150C6">
      <w:pPr>
        <w:jc w:val="both"/>
        <w:rPr>
          <w:rFonts w:ascii="DIN-Regular" w:eastAsia="DIN-Regular" w:hAnsi="DIN-Regular" w:cs="DIN-Regular"/>
        </w:rPr>
      </w:pPr>
      <w:r>
        <w:rPr>
          <w:rFonts w:ascii="DIN-Regular" w:eastAsia="DIN-Regular" w:hAnsi="DIN-Regular" w:cs="DIN-Regular"/>
        </w:rPr>
        <w:t xml:space="preserve">La Concejalía de Educación, Infancia y Juventud del Ayuntamiento de Rivas </w:t>
      </w:r>
      <w:proofErr w:type="spellStart"/>
      <w:r>
        <w:rPr>
          <w:rFonts w:ascii="DIN-Regular" w:eastAsia="DIN-Regular" w:hAnsi="DIN-Regular" w:cs="DIN-Regular"/>
        </w:rPr>
        <w:t>Vaciamadrid</w:t>
      </w:r>
      <w:proofErr w:type="spellEnd"/>
      <w:r>
        <w:rPr>
          <w:rFonts w:ascii="DIN-Regular" w:eastAsia="DIN-Regular" w:hAnsi="DIN-Regular" w:cs="DIN-Regular"/>
        </w:rPr>
        <w:t>, establece las siguientes bases para la puesta en marcha del procedimiento de admisión, valoración y selección de alumnado de cursos de monitores/as y coordinadores/as de tiempo libre en prácticas, en relación a su desempeño en los campamentos urbanos de la Campaña de Verano organizada por esta Concejalía.</w:t>
      </w:r>
    </w:p>
    <w:p w:rsidR="00F37A77" w:rsidRDefault="00F37A77">
      <w:pPr>
        <w:jc w:val="both"/>
        <w:rPr>
          <w:rFonts w:ascii="DIN-Regular" w:eastAsia="DIN-Regular" w:hAnsi="DIN-Regular" w:cs="DIN-Regular"/>
          <w:sz w:val="10"/>
          <w:szCs w:val="10"/>
        </w:rPr>
      </w:pPr>
    </w:p>
    <w:p w:rsidR="00F37A77" w:rsidRDefault="003150C6">
      <w:pPr>
        <w:numPr>
          <w:ilvl w:val="0"/>
          <w:numId w:val="1"/>
        </w:numPr>
        <w:jc w:val="both"/>
        <w:rPr>
          <w:rFonts w:ascii="DIN-Regular" w:eastAsia="DIN-Regular" w:hAnsi="DIN-Regular" w:cs="DIN-Regular"/>
        </w:rPr>
      </w:pPr>
      <w:r>
        <w:rPr>
          <w:rFonts w:ascii="DIN-Regular" w:eastAsia="DIN-Regular" w:hAnsi="DIN-Regular" w:cs="DIN-Regular"/>
        </w:rPr>
        <w:t xml:space="preserve">Las solicitudes se tramitarán online en </w:t>
      </w:r>
      <w:hyperlink r:id="rId10">
        <w:r>
          <w:rPr>
            <w:rFonts w:ascii="DIN-Regular" w:eastAsia="DIN-Regular" w:hAnsi="DIN-Regular" w:cs="DIN-Regular"/>
            <w:color w:val="0000FF"/>
            <w:u w:val="single"/>
          </w:rPr>
          <w:t>https://inscripciones.rivasciudad.es/</w:t>
        </w:r>
      </w:hyperlink>
      <w:r>
        <w:rPr>
          <w:rFonts w:ascii="DIN-Regular" w:eastAsia="DIN-Regular" w:hAnsi="DIN-Regular" w:cs="DIN-Regular"/>
        </w:rPr>
        <w:t xml:space="preserve"> </w:t>
      </w:r>
    </w:p>
    <w:p w:rsidR="00F37A77" w:rsidRDefault="00F37A77">
      <w:pPr>
        <w:ind w:left="720"/>
        <w:jc w:val="both"/>
        <w:rPr>
          <w:rFonts w:ascii="DIN-Regular" w:eastAsia="DIN-Regular" w:hAnsi="DIN-Regular" w:cs="DIN-Regular"/>
          <w:sz w:val="10"/>
          <w:szCs w:val="10"/>
        </w:rPr>
      </w:pPr>
    </w:p>
    <w:p w:rsidR="00F37A77" w:rsidRPr="004129A1" w:rsidRDefault="003150C6" w:rsidP="004129A1">
      <w:pPr>
        <w:numPr>
          <w:ilvl w:val="0"/>
          <w:numId w:val="1"/>
        </w:numPr>
        <w:jc w:val="both"/>
        <w:rPr>
          <w:rFonts w:ascii="DIN-Regular" w:eastAsia="DIN-Regular" w:hAnsi="DIN-Regular" w:cs="DIN-Regular"/>
          <w:sz w:val="10"/>
          <w:szCs w:val="10"/>
        </w:rPr>
      </w:pPr>
      <w:r w:rsidRPr="004129A1">
        <w:rPr>
          <w:rFonts w:ascii="DIN-Regular" w:eastAsia="DIN-Regular" w:hAnsi="DIN-Regular" w:cs="DIN-Regular"/>
        </w:rPr>
        <w:t>El plazo de presen</w:t>
      </w:r>
      <w:r w:rsidR="00FF5676" w:rsidRPr="004129A1">
        <w:rPr>
          <w:rFonts w:ascii="DIN-Regular" w:eastAsia="DIN-Regular" w:hAnsi="DIN-Regular" w:cs="DIN-Regular"/>
        </w:rPr>
        <w:t>tación</w:t>
      </w:r>
      <w:r w:rsidR="004129A1" w:rsidRPr="004129A1">
        <w:rPr>
          <w:rFonts w:ascii="DIN-Regular" w:eastAsia="DIN-Regular" w:hAnsi="DIN-Regular" w:cs="DIN-Regular"/>
        </w:rPr>
        <w:t xml:space="preserve"> de solicitudes se establece desde el 19 de Abril al 19 de Mayo</w:t>
      </w:r>
      <w:r w:rsidR="00FF5676" w:rsidRPr="004129A1">
        <w:rPr>
          <w:rFonts w:ascii="DIN-Regular" w:eastAsia="DIN-Regular" w:hAnsi="DIN-Regular" w:cs="DIN-Regular"/>
        </w:rPr>
        <w:t xml:space="preserve">. </w:t>
      </w:r>
    </w:p>
    <w:p w:rsidR="00F37A77" w:rsidRDefault="003150C6">
      <w:pPr>
        <w:numPr>
          <w:ilvl w:val="0"/>
          <w:numId w:val="1"/>
        </w:numPr>
        <w:jc w:val="both"/>
        <w:rPr>
          <w:rFonts w:ascii="DIN-Regular" w:eastAsia="DIN-Regular" w:hAnsi="DIN-Regular" w:cs="DIN-Regular"/>
        </w:rPr>
      </w:pPr>
      <w:r>
        <w:rPr>
          <w:rFonts w:ascii="DIN-Regular" w:eastAsia="DIN-Regular" w:hAnsi="DIN-Regular" w:cs="DIN-Regular"/>
        </w:rPr>
        <w:t xml:space="preserve">La Concejalía de Educación, Infancia y Juventud del Ayuntamiento de Rivas </w:t>
      </w:r>
      <w:proofErr w:type="spellStart"/>
      <w:r>
        <w:rPr>
          <w:rFonts w:ascii="DIN-Regular" w:eastAsia="DIN-Regular" w:hAnsi="DIN-Regular" w:cs="DIN-Regular"/>
        </w:rPr>
        <w:t>Vaciamadrid</w:t>
      </w:r>
      <w:proofErr w:type="spellEnd"/>
      <w:r>
        <w:rPr>
          <w:rFonts w:ascii="DIN-Regular" w:eastAsia="DIN-Regular" w:hAnsi="DIN-Regular" w:cs="DIN-Regular"/>
        </w:rPr>
        <w:t>, estimará el número definitivo de personas en prácticas a admitir en los campamentos urba</w:t>
      </w:r>
      <w:r w:rsidR="00FF5676">
        <w:rPr>
          <w:rFonts w:ascii="DIN-Regular" w:eastAsia="DIN-Regular" w:hAnsi="DIN-Regular" w:cs="DIN-Regular"/>
        </w:rPr>
        <w:t>nos de la Campaña de Verano</w:t>
      </w:r>
      <w:r>
        <w:rPr>
          <w:rFonts w:ascii="DIN-Regular" w:eastAsia="DIN-Regular" w:hAnsi="DIN-Regular" w:cs="DIN-Regular"/>
        </w:rPr>
        <w:t>, en función de los grupos infantiles y los centros que finalmente participen en la actividad.</w:t>
      </w:r>
    </w:p>
    <w:p w:rsidR="00FF5676" w:rsidRDefault="00FF5676" w:rsidP="00FF5676">
      <w:pPr>
        <w:pStyle w:val="Prrafodelista"/>
        <w:rPr>
          <w:rFonts w:ascii="DIN-Regular" w:eastAsia="DIN-Regular" w:hAnsi="DIN-Regular" w:cs="DIN-Regular"/>
        </w:rPr>
      </w:pPr>
    </w:p>
    <w:p w:rsidR="00FF5676" w:rsidRDefault="00FF5676">
      <w:pPr>
        <w:numPr>
          <w:ilvl w:val="0"/>
          <w:numId w:val="1"/>
        </w:numPr>
        <w:jc w:val="both"/>
        <w:rPr>
          <w:rFonts w:ascii="DIN-Regular" w:eastAsia="DIN-Regular" w:hAnsi="DIN-Regular" w:cs="DIN-Regular"/>
        </w:rPr>
      </w:pPr>
      <w:r>
        <w:rPr>
          <w:rFonts w:ascii="DIN-Regular" w:eastAsia="DIN-Regular" w:hAnsi="DIN-Regular" w:cs="DIN-Regular"/>
        </w:rPr>
        <w:t xml:space="preserve">Solo se admiten personas empadronadas en Rivas </w:t>
      </w:r>
      <w:proofErr w:type="spellStart"/>
      <w:r>
        <w:rPr>
          <w:rFonts w:ascii="DIN-Regular" w:eastAsia="DIN-Regular" w:hAnsi="DIN-Regular" w:cs="DIN-Regular"/>
        </w:rPr>
        <w:t>Vaciamadrid</w:t>
      </w:r>
      <w:proofErr w:type="spellEnd"/>
      <w:r>
        <w:rPr>
          <w:rFonts w:ascii="DIN-Regular" w:eastAsia="DIN-Regular" w:hAnsi="DIN-Regular" w:cs="DIN-Regular"/>
        </w:rPr>
        <w:t>.</w:t>
      </w:r>
    </w:p>
    <w:p w:rsidR="00F37A77" w:rsidRDefault="00F37A77">
      <w:pPr>
        <w:rPr>
          <w:rFonts w:ascii="DIN-Regular" w:eastAsia="DIN-Regular" w:hAnsi="DIN-Regular" w:cs="DIN-Regular"/>
        </w:rPr>
      </w:pPr>
    </w:p>
    <w:p w:rsidR="00F37A77" w:rsidRDefault="003150C6">
      <w:pPr>
        <w:numPr>
          <w:ilvl w:val="0"/>
          <w:numId w:val="1"/>
        </w:numPr>
        <w:jc w:val="both"/>
        <w:rPr>
          <w:rFonts w:ascii="DIN-Regular" w:eastAsia="DIN-Regular" w:hAnsi="DIN-Regular" w:cs="DIN-Regular"/>
        </w:rPr>
      </w:pPr>
      <w:r>
        <w:rPr>
          <w:rFonts w:ascii="DIN-Regular" w:eastAsia="DIN-Regular" w:hAnsi="DIN-Regular" w:cs="DIN-Regular"/>
        </w:rPr>
        <w:t>La selección de alumnado en prácticas se realizará por valoración, basada en el siguiente baremo de puntuación:</w:t>
      </w:r>
    </w:p>
    <w:p w:rsidR="00F37A77" w:rsidRDefault="00F37A77">
      <w:pPr>
        <w:ind w:left="360"/>
        <w:jc w:val="both"/>
        <w:rPr>
          <w:rFonts w:ascii="DIN-Regular" w:eastAsia="DIN-Regular" w:hAnsi="DIN-Regular" w:cs="DIN-Regular"/>
          <w:sz w:val="6"/>
          <w:szCs w:val="6"/>
        </w:rPr>
      </w:pPr>
    </w:p>
    <w:p w:rsidR="00F37A77" w:rsidRDefault="003150C6">
      <w:pPr>
        <w:numPr>
          <w:ilvl w:val="1"/>
          <w:numId w:val="1"/>
        </w:numPr>
        <w:jc w:val="both"/>
        <w:rPr>
          <w:rFonts w:ascii="DIN-Regular" w:eastAsia="DIN-Regular" w:hAnsi="DIN-Regular" w:cs="DIN-Regular"/>
        </w:rPr>
      </w:pPr>
      <w:r>
        <w:rPr>
          <w:rFonts w:ascii="DIN-Regular" w:eastAsia="DIN-Regular" w:hAnsi="DIN-Regular" w:cs="DIN-Regular"/>
        </w:rPr>
        <w:t>1 punto por haber realizado el curso en la EMAR.</w:t>
      </w:r>
    </w:p>
    <w:p w:rsidR="00F37A77" w:rsidRDefault="003150C6">
      <w:pPr>
        <w:numPr>
          <w:ilvl w:val="1"/>
          <w:numId w:val="1"/>
        </w:numPr>
        <w:jc w:val="both"/>
        <w:rPr>
          <w:rFonts w:ascii="DIN-Regular" w:eastAsia="DIN-Regular" w:hAnsi="DIN-Regular" w:cs="DIN-Regular"/>
        </w:rPr>
      </w:pPr>
      <w:r>
        <w:rPr>
          <w:rFonts w:ascii="DIN-Regular" w:eastAsia="DIN-Regular" w:hAnsi="DIN-Regular" w:cs="DIN-Regular"/>
        </w:rPr>
        <w:t xml:space="preserve">1 punto por participar en asociación o colectivo de intervención infantil o   </w:t>
      </w:r>
    </w:p>
    <w:p w:rsidR="00F37A77" w:rsidRDefault="003150C6">
      <w:pPr>
        <w:ind w:left="1440"/>
        <w:jc w:val="both"/>
        <w:rPr>
          <w:rFonts w:ascii="DIN-Regular" w:eastAsia="DIN-Regular" w:hAnsi="DIN-Regular" w:cs="DIN-Regular"/>
        </w:rPr>
      </w:pPr>
      <w:r>
        <w:rPr>
          <w:rFonts w:ascii="DIN-Regular" w:eastAsia="DIN-Regular" w:hAnsi="DIN-Regular" w:cs="DIN-Regular"/>
        </w:rPr>
        <w:t xml:space="preserve">   </w:t>
      </w:r>
      <w:proofErr w:type="gramStart"/>
      <w:r>
        <w:rPr>
          <w:rFonts w:ascii="DIN-Regular" w:eastAsia="DIN-Regular" w:hAnsi="DIN-Regular" w:cs="DIN-Regular"/>
        </w:rPr>
        <w:t>juvenil</w:t>
      </w:r>
      <w:proofErr w:type="gramEnd"/>
      <w:r>
        <w:rPr>
          <w:rFonts w:ascii="DIN-Regular" w:eastAsia="DIN-Regular" w:hAnsi="DIN-Regular" w:cs="DIN-Regular"/>
        </w:rPr>
        <w:t xml:space="preserve"> de Rivas </w:t>
      </w:r>
      <w:proofErr w:type="spellStart"/>
      <w:r>
        <w:rPr>
          <w:rFonts w:ascii="DIN-Regular" w:eastAsia="DIN-Regular" w:hAnsi="DIN-Regular" w:cs="DIN-Regular"/>
        </w:rPr>
        <w:t>Vaciamadrid</w:t>
      </w:r>
      <w:proofErr w:type="spellEnd"/>
      <w:r>
        <w:rPr>
          <w:rFonts w:ascii="DIN-Regular" w:eastAsia="DIN-Regular" w:hAnsi="DIN-Regular" w:cs="DIN-Regular"/>
        </w:rPr>
        <w:t>.</w:t>
      </w:r>
    </w:p>
    <w:p w:rsidR="00F37A77" w:rsidRDefault="003150C6">
      <w:pPr>
        <w:numPr>
          <w:ilvl w:val="1"/>
          <w:numId w:val="1"/>
        </w:numPr>
        <w:jc w:val="both"/>
        <w:rPr>
          <w:rFonts w:ascii="DIN-Regular" w:eastAsia="DIN-Regular" w:hAnsi="DIN-Regular" w:cs="DIN-Regular"/>
        </w:rPr>
      </w:pPr>
      <w:r>
        <w:rPr>
          <w:rFonts w:ascii="DIN-Regular" w:eastAsia="DIN-Regular" w:hAnsi="DIN-Regular" w:cs="DIN-Regular"/>
        </w:rPr>
        <w:t>1 punto por otras características asociadas al perfil, a valorar por el equipo técnico de la Concejalía de Educación, Infancia y Juventud.</w:t>
      </w:r>
      <w:r>
        <w:rPr>
          <w:rFonts w:ascii="DIN-Regular" w:eastAsia="DIN-Regular" w:hAnsi="DIN-Regular" w:cs="DIN-Regular"/>
          <w:color w:val="FF0000"/>
        </w:rPr>
        <w:t xml:space="preserve"> </w:t>
      </w:r>
    </w:p>
    <w:p w:rsidR="00F37A77" w:rsidRDefault="00F37A77">
      <w:pPr>
        <w:ind w:left="1440"/>
        <w:jc w:val="both"/>
        <w:rPr>
          <w:rFonts w:ascii="DIN-Regular" w:eastAsia="DIN-Regular" w:hAnsi="DIN-Regular" w:cs="DIN-Regular"/>
        </w:rPr>
      </w:pPr>
    </w:p>
    <w:p w:rsidR="00F37A77" w:rsidRDefault="003150C6">
      <w:pPr>
        <w:numPr>
          <w:ilvl w:val="0"/>
          <w:numId w:val="1"/>
        </w:numPr>
        <w:jc w:val="both"/>
        <w:rPr>
          <w:rFonts w:ascii="DIN-Regular" w:eastAsia="DIN-Regular" w:hAnsi="DIN-Regular" w:cs="DIN-Regular"/>
        </w:rPr>
      </w:pPr>
      <w:r>
        <w:rPr>
          <w:rFonts w:ascii="DIN-Regular" w:eastAsia="DIN-Regular" w:hAnsi="DIN-Regular" w:cs="DIN-Regular"/>
        </w:rPr>
        <w:t xml:space="preserve"> Se podrá citar a las personas solicitantes para la realización de una entrevista, a fin de concretar o aclarar aspectos relativos a su experiencia.</w:t>
      </w:r>
    </w:p>
    <w:p w:rsidR="00F37A77" w:rsidRDefault="00F37A77">
      <w:pPr>
        <w:ind w:left="720"/>
        <w:jc w:val="both"/>
        <w:rPr>
          <w:rFonts w:ascii="DIN-Regular" w:eastAsia="DIN-Regular" w:hAnsi="DIN-Regular" w:cs="DIN-Regular"/>
        </w:rPr>
      </w:pPr>
    </w:p>
    <w:p w:rsidR="00F37A77" w:rsidRDefault="003150C6">
      <w:pPr>
        <w:numPr>
          <w:ilvl w:val="0"/>
          <w:numId w:val="1"/>
        </w:numPr>
        <w:jc w:val="both"/>
        <w:rPr>
          <w:rFonts w:ascii="DIN-Regular" w:eastAsia="DIN-Regular" w:hAnsi="DIN-Regular" w:cs="DIN-Regular"/>
        </w:rPr>
      </w:pPr>
      <w:r>
        <w:rPr>
          <w:rFonts w:ascii="DIN-Regular" w:eastAsia="DIN-Regular" w:hAnsi="DIN-Regular" w:cs="DIN-Regular"/>
        </w:rPr>
        <w:t xml:space="preserve"> Las personas seleccionadas deberán presentar, antes del inicio de las prácticas, la siguiente documentación: </w:t>
      </w:r>
    </w:p>
    <w:p w:rsidR="00567168" w:rsidRDefault="00567168" w:rsidP="00567168">
      <w:pPr>
        <w:pStyle w:val="Prrafodelista"/>
        <w:rPr>
          <w:rFonts w:ascii="DIN-Regular" w:eastAsia="DIN-Regular" w:hAnsi="DIN-Regular" w:cs="DIN-Regular"/>
        </w:rPr>
      </w:pPr>
    </w:p>
    <w:p w:rsidR="00567168" w:rsidRDefault="00567168" w:rsidP="00567168">
      <w:pPr>
        <w:ind w:left="720"/>
        <w:jc w:val="both"/>
        <w:rPr>
          <w:rFonts w:ascii="DIN-Regular" w:eastAsia="DIN-Regular" w:hAnsi="DIN-Regular" w:cs="DIN-Regular"/>
        </w:rPr>
      </w:pPr>
    </w:p>
    <w:p w:rsidR="00F37A77" w:rsidRDefault="003150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N-Regular" w:eastAsia="DIN-Regular" w:hAnsi="DIN-Regular" w:cs="DIN-Regular"/>
          <w:color w:val="000000"/>
          <w:szCs w:val="22"/>
        </w:rPr>
      </w:pPr>
      <w:r>
        <w:rPr>
          <w:rFonts w:ascii="DIN-Regular" w:eastAsia="DIN-Regular" w:hAnsi="DIN-Regular" w:cs="DIN-Regular"/>
          <w:color w:val="000000"/>
          <w:szCs w:val="22"/>
        </w:rPr>
        <w:t xml:space="preserve">Fotocopia del DNI/NIE </w:t>
      </w:r>
    </w:p>
    <w:p w:rsidR="00F37A77" w:rsidRDefault="003150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N-Regular" w:eastAsia="DIN-Regular" w:hAnsi="DIN-Regular" w:cs="DIN-Regular"/>
          <w:color w:val="000000"/>
          <w:szCs w:val="22"/>
        </w:rPr>
      </w:pPr>
      <w:r>
        <w:rPr>
          <w:rFonts w:ascii="DIN-Regular" w:eastAsia="DIN-Regular" w:hAnsi="DIN-Regular" w:cs="DIN-Regular"/>
          <w:color w:val="000000"/>
          <w:szCs w:val="22"/>
        </w:rPr>
        <w:t>Certificado de haber superado positivamente la fase teórica del curso, emitid</w:t>
      </w:r>
      <w:r w:rsidR="00567168">
        <w:rPr>
          <w:rFonts w:ascii="DIN-Regular" w:eastAsia="DIN-Regular" w:hAnsi="DIN-Regular" w:cs="DIN-Regular"/>
          <w:color w:val="000000"/>
          <w:szCs w:val="22"/>
        </w:rPr>
        <w:t>o por la escuela de procedencia así como copia del seguro de responsabilidad y accidentes (obligación de la escuela donde se haya realizado el curso)</w:t>
      </w:r>
    </w:p>
    <w:p w:rsidR="00F37A77" w:rsidRDefault="003150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IN-Regular" w:eastAsia="DIN-Regular" w:hAnsi="DIN-Regular" w:cs="DIN-Regular"/>
          <w:color w:val="000000"/>
          <w:szCs w:val="22"/>
        </w:rPr>
      </w:pPr>
      <w:r>
        <w:rPr>
          <w:rFonts w:ascii="DIN-Regular" w:eastAsia="DIN-Regular" w:hAnsi="DIN-Regular" w:cs="DIN-Regular"/>
          <w:color w:val="000000"/>
          <w:szCs w:val="22"/>
        </w:rPr>
        <w:t>Certificado de no poseer antecedentes de índole sexual en relación con menores. Ley 26/2015.</w:t>
      </w:r>
    </w:p>
    <w:p w:rsidR="00567168" w:rsidRDefault="00567168" w:rsidP="00567168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DIN-Regular" w:eastAsia="DIN-Regular" w:hAnsi="DIN-Regular" w:cs="DIN-Regular"/>
          <w:color w:val="000000"/>
          <w:szCs w:val="22"/>
        </w:rPr>
      </w:pPr>
      <w:r>
        <w:rPr>
          <w:rFonts w:ascii="DIN-Regular" w:eastAsia="DIN-Regular" w:hAnsi="DIN-Regular" w:cs="DIN-Regular"/>
          <w:color w:val="000000"/>
          <w:szCs w:val="22"/>
        </w:rPr>
        <w:t>.</w:t>
      </w:r>
    </w:p>
    <w:p w:rsidR="00F37A77" w:rsidRDefault="00F37A77">
      <w:pPr>
        <w:ind w:left="1080"/>
        <w:jc w:val="both"/>
        <w:rPr>
          <w:rFonts w:ascii="DIN-Regular" w:eastAsia="DIN-Regular" w:hAnsi="DIN-Regular" w:cs="DIN-Regular"/>
          <w:sz w:val="10"/>
          <w:szCs w:val="10"/>
        </w:rPr>
      </w:pPr>
    </w:p>
    <w:p w:rsidR="00F37A77" w:rsidRDefault="00F37A77">
      <w:pPr>
        <w:ind w:left="1080"/>
        <w:jc w:val="both"/>
        <w:rPr>
          <w:rFonts w:ascii="DIN-Regular" w:eastAsia="DIN-Regular" w:hAnsi="DIN-Regular" w:cs="DIN-Regular"/>
          <w:sz w:val="10"/>
          <w:szCs w:val="10"/>
        </w:rPr>
      </w:pPr>
    </w:p>
    <w:p w:rsidR="00F37A77" w:rsidRPr="00F53F50" w:rsidRDefault="003150C6" w:rsidP="00F53F50">
      <w:pPr>
        <w:numPr>
          <w:ilvl w:val="0"/>
          <w:numId w:val="1"/>
        </w:numPr>
        <w:jc w:val="both"/>
        <w:rPr>
          <w:rFonts w:ascii="DIN-Regular" w:eastAsia="DIN-Regular" w:hAnsi="DIN-Regular" w:cs="DIN-Regular"/>
        </w:rPr>
      </w:pPr>
      <w:r>
        <w:rPr>
          <w:rFonts w:ascii="DIN-Regular" w:eastAsia="DIN-Regular" w:hAnsi="DIN-Regular" w:cs="DIN-Regular"/>
        </w:rPr>
        <w:t>A partir de primeros de junio de, el equipo técnico de la Concejalía de Educación, Infancia y Juventud se pondrá en contacto con las personas seleccionadas, para la recepción de la documentación y coordinar la tramitación de las prácticas.</w:t>
      </w:r>
    </w:p>
    <w:sectPr w:rsidR="00F37A77" w:rsidRPr="00F53F50" w:rsidSect="00F37A77"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B14" w:rsidRDefault="006F4B14" w:rsidP="00F37A77">
      <w:r>
        <w:separator/>
      </w:r>
    </w:p>
  </w:endnote>
  <w:endnote w:type="continuationSeparator" w:id="0">
    <w:p w:rsidR="006F4B14" w:rsidRDefault="006F4B14" w:rsidP="00F3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DIN-Regula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77" w:rsidRDefault="003150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EMAR. Concejalía de Infancia y Juventud. </w:t>
    </w:r>
    <w:proofErr w:type="spellStart"/>
    <w:r>
      <w:rPr>
        <w:rFonts w:ascii="Arial Narrow" w:eastAsia="Arial Narrow" w:hAnsi="Arial Narrow" w:cs="Arial Narrow"/>
        <w:color w:val="000000"/>
        <w:sz w:val="18"/>
        <w:szCs w:val="18"/>
      </w:rPr>
      <w:t>Ayto</w:t>
    </w:r>
    <w:proofErr w:type="spell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Rivas </w:t>
    </w:r>
    <w:proofErr w:type="spellStart"/>
    <w:r>
      <w:rPr>
        <w:rFonts w:ascii="Arial Narrow" w:eastAsia="Arial Narrow" w:hAnsi="Arial Narrow" w:cs="Arial Narrow"/>
        <w:color w:val="000000"/>
        <w:sz w:val="18"/>
        <w:szCs w:val="18"/>
      </w:rPr>
      <w:t>Vaciamadrid</w:t>
    </w:r>
    <w:proofErr w:type="spell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. Avda. del Parque de Asturias, s/n  28523 Rivas </w:t>
    </w:r>
    <w:proofErr w:type="spellStart"/>
    <w:proofErr w:type="gramStart"/>
    <w:r>
      <w:rPr>
        <w:rFonts w:ascii="Arial Narrow" w:eastAsia="Arial Narrow" w:hAnsi="Arial Narrow" w:cs="Arial Narrow"/>
        <w:color w:val="000000"/>
        <w:sz w:val="18"/>
        <w:szCs w:val="18"/>
      </w:rPr>
      <w:t>Vaciamadrid</w:t>
    </w:r>
    <w:proofErr w:type="spell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.</w:t>
    </w:r>
    <w:proofErr w:type="gramEnd"/>
  </w:p>
  <w:p w:rsidR="00F37A77" w:rsidRDefault="003150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91666 69 08 emarescuela@rivasciudad.es  </w:t>
    </w:r>
    <w:hyperlink r:id="rId1">
      <w:r>
        <w:rPr>
          <w:rFonts w:ascii="Arial Narrow" w:eastAsia="Arial Narrow" w:hAnsi="Arial Narrow" w:cs="Arial Narrow"/>
          <w:color w:val="0000FF"/>
          <w:sz w:val="18"/>
          <w:szCs w:val="18"/>
          <w:u w:val="single"/>
        </w:rPr>
        <w:t>http://bit.ly/JuventudRivas</w:t>
      </w:r>
    </w:hyperlink>
  </w:p>
  <w:p w:rsidR="00F37A77" w:rsidRDefault="003150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Arial" w:cs="Arial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Escuela Inscrita en el Libro Registro de Escuelas de Animación y Educación Infantil y Juvenil en el Tiempo Libre de la Comunidad de Madrid con el nº 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B14" w:rsidRDefault="006F4B14" w:rsidP="00F37A77">
      <w:r>
        <w:separator/>
      </w:r>
    </w:p>
  </w:footnote>
  <w:footnote w:type="continuationSeparator" w:id="0">
    <w:p w:rsidR="006F4B14" w:rsidRDefault="006F4B14" w:rsidP="00F37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31BC"/>
    <w:multiLevelType w:val="multilevel"/>
    <w:tmpl w:val="63CC094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B49491F"/>
    <w:multiLevelType w:val="multilevel"/>
    <w:tmpl w:val="34089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A77"/>
    <w:rsid w:val="00247231"/>
    <w:rsid w:val="003150C6"/>
    <w:rsid w:val="004129A1"/>
    <w:rsid w:val="00567168"/>
    <w:rsid w:val="006F4B14"/>
    <w:rsid w:val="00F37A77"/>
    <w:rsid w:val="00F53F50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F1"/>
    <w:rPr>
      <w:rFonts w:eastAsia="Times New Roman" w:cs="Times New Roman"/>
      <w:szCs w:val="20"/>
    </w:rPr>
  </w:style>
  <w:style w:type="paragraph" w:styleId="Ttulo1">
    <w:name w:val="heading 1"/>
    <w:basedOn w:val="normal0"/>
    <w:next w:val="normal0"/>
    <w:rsid w:val="00F37A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37A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37A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37A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37A7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37A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F37A77"/>
  </w:style>
  <w:style w:type="table" w:customStyle="1" w:styleId="TableNormal">
    <w:name w:val="Table Normal"/>
    <w:rsid w:val="00F37A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37A7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F37A77"/>
  </w:style>
  <w:style w:type="table" w:customStyle="1" w:styleId="TableNormal0">
    <w:name w:val="Table Normal"/>
    <w:rsid w:val="00F37A7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rsid w:val="00A811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811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11F1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A811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11F1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C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CB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137E1"/>
    <w:pPr>
      <w:ind w:left="720"/>
      <w:contextualSpacing/>
    </w:pPr>
  </w:style>
  <w:style w:type="paragraph" w:styleId="Subttulo">
    <w:name w:val="Subtitle"/>
    <w:basedOn w:val="Normal"/>
    <w:next w:val="Normal"/>
    <w:rsid w:val="00F37A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scripciones.rivasciudad.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t.ly/JuventudRiv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/IuwBmYF2GrGebRRqbRccZsLPA==">AMUW2mWekuWCdGuTQfRyUIm4Ecl9jFr5G1NBMCB+cihBDy6TeINYfExpRNYJws4Uo7iJuIVISPjNJagkI2T7A9NM8A0ZdjSsXVc2depCl/xBbeCjkKr1igU=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mdoblado</dc:creator>
  <cp:lastModifiedBy>rmayoral</cp:lastModifiedBy>
  <cp:revision>4</cp:revision>
  <dcterms:created xsi:type="dcterms:W3CDTF">2023-03-21T12:25:00Z</dcterms:created>
  <dcterms:modified xsi:type="dcterms:W3CDTF">2024-03-06T15:58:00Z</dcterms:modified>
</cp:coreProperties>
</file>